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7" w:rsidRDefault="00A741B7" w:rsidP="00A741B7">
      <w:pPr>
        <w:spacing w:line="276" w:lineRule="auto"/>
        <w:ind w:firstLine="0"/>
        <w:jc w:val="center"/>
        <w:rPr>
          <w:rFonts w:ascii="Arial" w:hAnsi="Arial" w:cs="Arial"/>
          <w:b/>
          <w:sz w:val="48"/>
        </w:rPr>
      </w:pPr>
      <w:r w:rsidRPr="00AD7FDA">
        <w:rPr>
          <w:rFonts w:ascii="Arial" w:hAnsi="Arial" w:cs="Arial"/>
          <w:b/>
          <w:sz w:val="48"/>
        </w:rPr>
        <w:t xml:space="preserve">ВНИМАНИЕ, ПРЕМЬЕРА! </w:t>
      </w:r>
    </w:p>
    <w:p w:rsidR="00A741B7" w:rsidRPr="00AD7FDA" w:rsidRDefault="00A741B7" w:rsidP="00A741B7">
      <w:pPr>
        <w:spacing w:line="276" w:lineRule="auto"/>
        <w:ind w:firstLine="0"/>
        <w:jc w:val="center"/>
        <w:rPr>
          <w:rFonts w:ascii="Arial" w:hAnsi="Arial" w:cs="Arial"/>
          <w:b/>
          <w:sz w:val="48"/>
        </w:rPr>
      </w:pPr>
      <w:r w:rsidRPr="00AD7FDA">
        <w:rPr>
          <w:rFonts w:ascii="Arial" w:hAnsi="Arial" w:cs="Arial"/>
          <w:b/>
          <w:sz w:val="48"/>
        </w:rPr>
        <w:t>ТАЛИСМАН ПЕРЕПИСИ НАСЕЛЕНИЯ СТАЛ ГЕРОЕМ СЕРИАЛА</w:t>
      </w:r>
    </w:p>
    <w:p w:rsidR="00A741B7" w:rsidRPr="00AD7FDA" w:rsidRDefault="00A741B7" w:rsidP="00A741B7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741B7" w:rsidRPr="00A741B7" w:rsidRDefault="00A741B7" w:rsidP="00A741B7">
      <w:pPr>
        <w:spacing w:line="276" w:lineRule="auto"/>
        <w:rPr>
          <w:rFonts w:ascii="Arial" w:hAnsi="Arial" w:cs="Arial"/>
          <w:b/>
          <w:color w:val="4F6228"/>
          <w:sz w:val="22"/>
          <w:szCs w:val="22"/>
        </w:rPr>
      </w:pPr>
      <w:r w:rsidRPr="00A741B7">
        <w:rPr>
          <w:rFonts w:ascii="Arial" w:hAnsi="Arial" w:cs="Arial"/>
          <w:b/>
          <w:color w:val="4F6228"/>
          <w:sz w:val="22"/>
          <w:szCs w:val="22"/>
        </w:rPr>
        <w:t xml:space="preserve">Сегодня стартует премьерный показ первого эпизода </w:t>
      </w:r>
      <w:proofErr w:type="spellStart"/>
      <w:proofErr w:type="gramStart"/>
      <w:r w:rsidRPr="00A741B7">
        <w:rPr>
          <w:rFonts w:ascii="Arial" w:hAnsi="Arial" w:cs="Arial"/>
          <w:b/>
          <w:color w:val="4F6228"/>
          <w:sz w:val="22"/>
          <w:szCs w:val="22"/>
        </w:rPr>
        <w:t>интернет-сериала</w:t>
      </w:r>
      <w:proofErr w:type="spellEnd"/>
      <w:proofErr w:type="gramEnd"/>
      <w:r w:rsidRPr="00A741B7">
        <w:rPr>
          <w:rFonts w:ascii="Arial" w:hAnsi="Arial" w:cs="Arial"/>
          <w:b/>
          <w:color w:val="4F6228"/>
          <w:sz w:val="22"/>
          <w:szCs w:val="22"/>
        </w:rPr>
        <w:t xml:space="preserve">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A741B7">
        <w:rPr>
          <w:rFonts w:ascii="Arial" w:hAnsi="Arial" w:cs="Arial"/>
          <w:b/>
          <w:color w:val="4F6228"/>
          <w:sz w:val="22"/>
          <w:szCs w:val="22"/>
        </w:rPr>
        <w:t>ВиПиНа</w:t>
      </w:r>
      <w:proofErr w:type="spellEnd"/>
      <w:r w:rsidRPr="00A741B7">
        <w:rPr>
          <w:rFonts w:ascii="Arial" w:hAnsi="Arial" w:cs="Arial"/>
          <w:b/>
          <w:color w:val="4F6228"/>
          <w:sz w:val="22"/>
          <w:szCs w:val="22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  <w:r w:rsidRPr="00A741B7">
        <w:rPr>
          <w:rFonts w:ascii="Arial" w:hAnsi="Arial" w:cs="Arial"/>
          <w:color w:val="4F6228"/>
          <w:sz w:val="22"/>
          <w:szCs w:val="22"/>
        </w:rPr>
        <w:t xml:space="preserve">Неугомонный птенчик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ВиПиНа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>» в развлекательном формате привлекают внимание к предстоящей Всероссийской переписи населения.</w:t>
      </w: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  <w:r w:rsidRPr="00A741B7">
        <w:rPr>
          <w:rFonts w:ascii="Arial" w:hAnsi="Arial" w:cs="Arial"/>
          <w:color w:val="4F6228"/>
          <w:sz w:val="22"/>
          <w:szCs w:val="22"/>
        </w:rPr>
        <w:t xml:space="preserve">Завоевавший большую популярность в </w:t>
      </w:r>
      <w:proofErr w:type="gramStart"/>
      <w:r w:rsidRPr="00A741B7">
        <w:rPr>
          <w:rFonts w:ascii="Arial" w:hAnsi="Arial" w:cs="Arial"/>
          <w:color w:val="4F6228"/>
          <w:sz w:val="22"/>
          <w:szCs w:val="22"/>
        </w:rPr>
        <w:t>социальных</w:t>
      </w:r>
      <w:proofErr w:type="gramEnd"/>
      <w:r w:rsidRPr="00A741B7">
        <w:rPr>
          <w:rFonts w:ascii="Arial" w:hAnsi="Arial" w:cs="Arial"/>
          <w:color w:val="4F6228"/>
          <w:sz w:val="22"/>
          <w:szCs w:val="22"/>
        </w:rPr>
        <w:t xml:space="preserve">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медиа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 птенчик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 открывает новые грани своего таланта. «Во время конкурса на талисман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  <w:r w:rsidRPr="00A741B7">
        <w:rPr>
          <w:rFonts w:ascii="Arial" w:hAnsi="Arial" w:cs="Arial"/>
          <w:color w:val="4F6228"/>
          <w:sz w:val="22"/>
          <w:szCs w:val="22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. «Не отвлекайся на всякий вздор — только перепись, только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хардкор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!» — прочирикал он. </w:t>
      </w: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  <w:r w:rsidRPr="00A741B7">
        <w:rPr>
          <w:rFonts w:ascii="Arial" w:hAnsi="Arial" w:cs="Arial"/>
          <w:color w:val="4F6228"/>
          <w:sz w:val="22"/>
          <w:szCs w:val="22"/>
        </w:rPr>
        <w:t xml:space="preserve">    Первый эпизод «Приключений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ВиПиНа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</w:t>
      </w:r>
      <w:proofErr w:type="gramStart"/>
      <w:r w:rsidRPr="00A741B7">
        <w:rPr>
          <w:rFonts w:ascii="Arial" w:hAnsi="Arial" w:cs="Arial"/>
          <w:color w:val="4F6228"/>
          <w:sz w:val="22"/>
          <w:szCs w:val="22"/>
        </w:rPr>
        <w:t>со</w:t>
      </w:r>
      <w:proofErr w:type="gramEnd"/>
      <w:r w:rsidRPr="00A741B7">
        <w:rPr>
          <w:rFonts w:ascii="Arial" w:hAnsi="Arial" w:cs="Arial"/>
          <w:color w:val="4F6228"/>
          <w:sz w:val="22"/>
          <w:szCs w:val="22"/>
        </w:rPr>
        <w:t xml:space="preserve"> множеством персонажей «Вселенной </w:t>
      </w:r>
      <w:proofErr w:type="spellStart"/>
      <w:r w:rsidRPr="00A741B7">
        <w:rPr>
          <w:rFonts w:ascii="Arial" w:hAnsi="Arial" w:cs="Arial"/>
          <w:color w:val="4F6228"/>
          <w:sz w:val="22"/>
          <w:szCs w:val="22"/>
        </w:rPr>
        <w:t>ВиПиНа</w:t>
      </w:r>
      <w:proofErr w:type="spellEnd"/>
      <w:r w:rsidRPr="00A741B7">
        <w:rPr>
          <w:rFonts w:ascii="Arial" w:hAnsi="Arial" w:cs="Arial"/>
          <w:color w:val="4F6228"/>
          <w:sz w:val="22"/>
          <w:szCs w:val="22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  <w:r w:rsidRPr="00A741B7">
        <w:rPr>
          <w:rFonts w:ascii="Arial" w:hAnsi="Arial" w:cs="Arial"/>
          <w:color w:val="4F6228"/>
          <w:sz w:val="22"/>
          <w:szCs w:val="22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color w:val="4F6228"/>
          <w:sz w:val="22"/>
          <w:szCs w:val="22"/>
        </w:rPr>
      </w:pPr>
    </w:p>
    <w:p w:rsidR="00A741B7" w:rsidRPr="00A741B7" w:rsidRDefault="00A741B7" w:rsidP="00A741B7">
      <w:pPr>
        <w:spacing w:line="276" w:lineRule="auto"/>
        <w:ind w:firstLine="708"/>
        <w:rPr>
          <w:rFonts w:ascii="Arial" w:hAnsi="Arial" w:cs="Arial"/>
          <w:i/>
          <w:color w:val="4F6228"/>
          <w:sz w:val="22"/>
          <w:szCs w:val="22"/>
        </w:rPr>
      </w:pPr>
      <w:r w:rsidRPr="00A741B7">
        <w:rPr>
          <w:rFonts w:ascii="Arial" w:hAnsi="Arial" w:cs="Arial"/>
          <w:i/>
          <w:color w:val="4F6228"/>
          <w:sz w:val="22"/>
          <w:szCs w:val="22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741B7">
        <w:rPr>
          <w:rFonts w:ascii="Arial" w:hAnsi="Arial" w:cs="Arial"/>
          <w:i/>
          <w:color w:val="4F6228"/>
          <w:sz w:val="22"/>
          <w:szCs w:val="22"/>
        </w:rPr>
        <w:t>Госуслуг</w:t>
      </w:r>
      <w:proofErr w:type="spellEnd"/>
      <w:r w:rsidRPr="00A741B7">
        <w:rPr>
          <w:rFonts w:ascii="Arial" w:hAnsi="Arial" w:cs="Arial"/>
          <w:i/>
          <w:color w:val="4F6228"/>
          <w:sz w:val="22"/>
          <w:szCs w:val="22"/>
        </w:rPr>
        <w:t xml:space="preserve"> (</w:t>
      </w:r>
      <w:proofErr w:type="spellStart"/>
      <w:r w:rsidRPr="00A741B7">
        <w:rPr>
          <w:rFonts w:ascii="Arial" w:hAnsi="Arial" w:cs="Arial"/>
          <w:i/>
          <w:color w:val="4F6228"/>
          <w:sz w:val="22"/>
          <w:szCs w:val="22"/>
        </w:rPr>
        <w:t>Gosuslugi.ru</w:t>
      </w:r>
      <w:proofErr w:type="spellEnd"/>
      <w:r w:rsidRPr="00A741B7">
        <w:rPr>
          <w:rFonts w:ascii="Arial" w:hAnsi="Arial" w:cs="Arial"/>
          <w:i/>
          <w:color w:val="4F6228"/>
          <w:sz w:val="22"/>
          <w:szCs w:val="22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i/>
          <w:color w:val="4F6228"/>
          <w:sz w:val="22"/>
          <w:szCs w:val="22"/>
        </w:rPr>
      </w:pPr>
    </w:p>
    <w:p w:rsidR="00A741B7" w:rsidRPr="00A741B7" w:rsidRDefault="00A741B7" w:rsidP="00A741B7">
      <w:pPr>
        <w:spacing w:line="276" w:lineRule="auto"/>
        <w:rPr>
          <w:rFonts w:ascii="Arial" w:hAnsi="Arial" w:cs="Arial"/>
          <w:b/>
          <w:color w:val="595959"/>
          <w:sz w:val="22"/>
          <w:szCs w:val="22"/>
        </w:rPr>
      </w:pPr>
      <w:proofErr w:type="spellStart"/>
      <w:r w:rsidRPr="00A741B7">
        <w:rPr>
          <w:rFonts w:ascii="Arial" w:hAnsi="Arial" w:cs="Arial"/>
          <w:b/>
          <w:color w:val="595959"/>
          <w:sz w:val="22"/>
          <w:szCs w:val="22"/>
        </w:rPr>
        <w:t>Медиаофис</w:t>
      </w:r>
      <w:proofErr w:type="spellEnd"/>
      <w:r w:rsidRPr="00A741B7">
        <w:rPr>
          <w:rFonts w:ascii="Arial" w:hAnsi="Arial" w:cs="Arial"/>
          <w:b/>
          <w:color w:val="595959"/>
          <w:sz w:val="22"/>
          <w:szCs w:val="22"/>
        </w:rPr>
        <w:t xml:space="preserve"> ВПН-2020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sz w:val="22"/>
          <w:szCs w:val="22"/>
        </w:rPr>
      </w:pPr>
      <w:hyperlink r:id="rId4" w:history="1">
        <w:r w:rsidRPr="00A741B7">
          <w:rPr>
            <w:rStyle w:val="a3"/>
            <w:rFonts w:ascii="Arial" w:hAnsi="Arial" w:cs="Arial"/>
            <w:sz w:val="22"/>
            <w:szCs w:val="22"/>
          </w:rPr>
          <w:t>media@strana2020.ru</w:t>
        </w:r>
      </w:hyperlink>
      <w:r w:rsidRPr="00A741B7">
        <w:rPr>
          <w:rFonts w:ascii="Arial" w:hAnsi="Arial" w:cs="Arial"/>
          <w:sz w:val="22"/>
          <w:szCs w:val="22"/>
        </w:rPr>
        <w:t xml:space="preserve"> 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hyperlink r:id="rId5" w:history="1">
        <w:r w:rsidRPr="00A741B7">
          <w:rPr>
            <w:rStyle w:val="a3"/>
            <w:rFonts w:ascii="Arial" w:hAnsi="Arial" w:cs="Arial"/>
            <w:sz w:val="22"/>
            <w:szCs w:val="22"/>
          </w:rPr>
          <w:t>www.strana2020.ru</w:t>
        </w:r>
      </w:hyperlink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r w:rsidRPr="00A741B7">
        <w:rPr>
          <w:rFonts w:ascii="Arial" w:hAnsi="Arial" w:cs="Arial"/>
          <w:color w:val="595959"/>
          <w:sz w:val="22"/>
          <w:szCs w:val="22"/>
        </w:rPr>
        <w:t>+7 (495) 933-31-94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hyperlink r:id="rId6" w:history="1">
        <w:r w:rsidRPr="00A741B7">
          <w:rPr>
            <w:rStyle w:val="a3"/>
            <w:rFonts w:ascii="Arial" w:hAnsi="Arial" w:cs="Arial"/>
            <w:sz w:val="22"/>
            <w:szCs w:val="22"/>
          </w:rPr>
          <w:t>https://www.facebook.com/strana2020</w:t>
        </w:r>
      </w:hyperlink>
      <w:r w:rsidRPr="00A741B7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hyperlink r:id="rId7" w:history="1">
        <w:r w:rsidRPr="00A741B7">
          <w:rPr>
            <w:rStyle w:val="a3"/>
            <w:rFonts w:ascii="Arial" w:hAnsi="Arial" w:cs="Arial"/>
            <w:sz w:val="22"/>
            <w:szCs w:val="22"/>
          </w:rPr>
          <w:t>https://vk.com/strana2020</w:t>
        </w:r>
      </w:hyperlink>
      <w:r w:rsidRPr="00A741B7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hyperlink r:id="rId8" w:history="1">
        <w:r w:rsidRPr="00A741B7">
          <w:rPr>
            <w:rStyle w:val="a3"/>
            <w:rFonts w:ascii="Arial" w:hAnsi="Arial" w:cs="Arial"/>
            <w:sz w:val="22"/>
            <w:szCs w:val="22"/>
          </w:rPr>
          <w:t>https://ok.ru/strana2020</w:t>
        </w:r>
      </w:hyperlink>
      <w:r w:rsidRPr="00A741B7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hyperlink r:id="rId9" w:history="1">
        <w:r w:rsidRPr="00A741B7">
          <w:rPr>
            <w:rStyle w:val="a3"/>
            <w:rFonts w:ascii="Arial" w:hAnsi="Arial" w:cs="Arial"/>
            <w:sz w:val="22"/>
            <w:szCs w:val="22"/>
          </w:rPr>
          <w:t>https://www.instagram.com/strana2020</w:t>
        </w:r>
      </w:hyperlink>
      <w:r w:rsidRPr="00A741B7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A741B7" w:rsidRPr="00A741B7" w:rsidRDefault="00A741B7" w:rsidP="00A741B7">
      <w:pPr>
        <w:spacing w:line="276" w:lineRule="auto"/>
        <w:rPr>
          <w:rFonts w:ascii="Arial" w:hAnsi="Arial" w:cs="Arial"/>
          <w:color w:val="595959"/>
          <w:sz w:val="22"/>
          <w:szCs w:val="22"/>
        </w:rPr>
      </w:pPr>
      <w:hyperlink r:id="rId10" w:history="1">
        <w:r w:rsidRPr="00A741B7">
          <w:rPr>
            <w:rStyle w:val="a3"/>
            <w:rFonts w:ascii="Arial" w:hAnsi="Arial" w:cs="Arial"/>
            <w:sz w:val="22"/>
            <w:szCs w:val="22"/>
          </w:rPr>
          <w:t>youtube.com</w:t>
        </w:r>
      </w:hyperlink>
    </w:p>
    <w:p w:rsidR="00A741B7" w:rsidRPr="00A741B7" w:rsidRDefault="00A741B7">
      <w:pPr>
        <w:rPr>
          <w:sz w:val="22"/>
          <w:szCs w:val="22"/>
        </w:rPr>
      </w:pPr>
    </w:p>
    <w:sectPr w:rsidR="00A741B7" w:rsidRPr="00A741B7" w:rsidSect="00A74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1B7"/>
    <w:rsid w:val="00403E17"/>
    <w:rsid w:val="00A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>KomitEcon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2020-06-11T07:34:00Z</dcterms:created>
  <dcterms:modified xsi:type="dcterms:W3CDTF">2020-06-11T07:36:00Z</dcterms:modified>
</cp:coreProperties>
</file>